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53E" w:rsidRDefault="008B553E">
      <w:r>
        <w:rPr>
          <w:rFonts w:hint="eastAsia"/>
        </w:rPr>
        <w:t>针对贫农路线没有完整的论述，但从杨奎松文中的史料来看有几种侧面说明：</w:t>
      </w:r>
    </w:p>
    <w:p w:rsidR="008B553E" w:rsidRDefault="008B553E"/>
    <w:p w:rsidR="001B6440" w:rsidRDefault="004F488B">
      <w:proofErr w:type="gramStart"/>
      <w:r>
        <w:rPr>
          <w:rFonts w:hint="eastAsia"/>
        </w:rPr>
        <w:t>【</w:t>
      </w:r>
      <w:r w:rsidR="008B553E">
        <w:rPr>
          <w:rFonts w:hint="eastAsia"/>
        </w:rPr>
        <w:t>“</w:t>
      </w:r>
      <w:proofErr w:type="gramEnd"/>
      <w:r w:rsidR="008B553E">
        <w:rPr>
          <w:rFonts w:hint="eastAsia"/>
        </w:rPr>
        <w:t>组织贫农团，放手发动群众，完成土地改革在改党政民组织与干部“</w:t>
      </w:r>
      <w:r w:rsidR="008B553E">
        <w:t>—</w:t>
      </w:r>
      <w:r w:rsidR="008B553E">
        <w:rPr>
          <w:rFonts w:hint="eastAsia"/>
        </w:rPr>
        <w:t>来源于刘少奇</w:t>
      </w:r>
      <w:r w:rsidR="008B553E">
        <w:rPr>
          <w:rFonts w:hint="eastAsia"/>
        </w:rPr>
        <w:t>4</w:t>
      </w:r>
      <w:r w:rsidR="008B553E">
        <w:rPr>
          <w:rFonts w:hint="eastAsia"/>
        </w:rPr>
        <w:t>月</w:t>
      </w:r>
      <w:r w:rsidR="008B553E">
        <w:rPr>
          <w:rFonts w:hint="eastAsia"/>
        </w:rPr>
        <w:t>22</w:t>
      </w:r>
      <w:r w:rsidR="008B553E">
        <w:rPr>
          <w:rFonts w:hint="eastAsia"/>
        </w:rPr>
        <w:t>日的信件，并已被毛泽东批示。</w:t>
      </w:r>
    </w:p>
    <w:p w:rsidR="008B553E" w:rsidRDefault="008B553E"/>
    <w:p w:rsidR="008B553E" w:rsidRDefault="008B553E">
      <w:r>
        <w:rPr>
          <w:rFonts w:hint="eastAsia"/>
        </w:rPr>
        <w:t>坚持组织贫农团领导一切的方针</w:t>
      </w:r>
    </w:p>
    <w:p w:rsidR="008B553E" w:rsidRDefault="008B553E"/>
    <w:p w:rsidR="008B553E" w:rsidRDefault="008B553E">
      <w:r>
        <w:rPr>
          <w:rFonts w:hint="eastAsia"/>
        </w:rPr>
        <w:t>毛在讲话中肯定了刘对基层干部问题的估计，主张各地“要学习西北的方法搞贫农团，由贫农团来篡党篡政</w:t>
      </w:r>
      <w:proofErr w:type="gramStart"/>
      <w:r>
        <w:rPr>
          <w:rFonts w:hint="eastAsia"/>
        </w:rPr>
        <w:t>篡</w:t>
      </w:r>
      <w:proofErr w:type="gramEnd"/>
      <w:r>
        <w:rPr>
          <w:rFonts w:hint="eastAsia"/>
        </w:rPr>
        <w:t>军，坚决克服干部中偏向地主富农的情绪”</w:t>
      </w:r>
    </w:p>
    <w:p w:rsidR="008B553E" w:rsidRDefault="008B553E"/>
    <w:p w:rsidR="008B553E" w:rsidRDefault="008B553E">
      <w:r>
        <w:rPr>
          <w:rFonts w:hint="eastAsia"/>
        </w:rPr>
        <w:t>在土地会议上做报告时：</w:t>
      </w:r>
      <w:proofErr w:type="gramStart"/>
      <w:r>
        <w:rPr>
          <w:rFonts w:hint="eastAsia"/>
        </w:rPr>
        <w:t>刘尤其</w:t>
      </w:r>
      <w:proofErr w:type="gramEnd"/>
      <w:r>
        <w:rPr>
          <w:rFonts w:hint="eastAsia"/>
        </w:rPr>
        <w:t>重视组织贫农团，主张以贫农团取代农村中的基层党组织，发挥其土改领带核心作用，并协助整党。</w:t>
      </w:r>
      <w:r w:rsidR="004F488B">
        <w:rPr>
          <w:rFonts w:hint="eastAsia"/>
        </w:rPr>
        <w:t>】</w:t>
      </w:r>
    </w:p>
    <w:p w:rsidR="00A42599" w:rsidRDefault="00A42599">
      <w:pPr>
        <w:rPr>
          <w:rFonts w:hint="eastAsia"/>
        </w:rPr>
      </w:pPr>
    </w:p>
    <w:p w:rsidR="00D23E2B" w:rsidRDefault="00D23E2B">
      <w:r>
        <w:rPr>
          <w:rFonts w:hint="eastAsia"/>
        </w:rPr>
        <w:t xml:space="preserve">1948.4 </w:t>
      </w:r>
      <w:r>
        <w:rPr>
          <w:rFonts w:hint="eastAsia"/>
        </w:rPr>
        <w:t>晋绥干部会议：依靠贫农，团结中农，有步骤的，有分别的消灭封建剥削制度，发展农业生产，这就是中国共产党在新民主主义的革命时期，在土地改革中的总路线和总政策。</w:t>
      </w:r>
      <w:bookmarkStart w:id="0" w:name="_GoBack"/>
      <w:bookmarkEnd w:id="0"/>
    </w:p>
    <w:p w:rsidR="00A42599" w:rsidRDefault="004F488B">
      <w:r>
        <w:rPr>
          <w:rFonts w:hint="eastAsia"/>
        </w:rPr>
        <w:t>*****************************************</w:t>
      </w:r>
    </w:p>
    <w:p w:rsidR="00A42599" w:rsidRDefault="00A42599">
      <w:r>
        <w:rPr>
          <w:rFonts w:hint="eastAsia"/>
        </w:rPr>
        <w:t>写【贫农路线不持久】的目的是：全面论述贫农路线，也就是想整体的描述一条路线的诞生和消亡。</w:t>
      </w:r>
    </w:p>
    <w:p w:rsidR="00A42599" w:rsidRDefault="00CA020C">
      <w:r>
        <w:rPr>
          <w:rFonts w:hint="eastAsia"/>
        </w:rPr>
        <w:t>*****************************************</w:t>
      </w:r>
    </w:p>
    <w:p w:rsidR="00A42599" w:rsidRDefault="00CA020C">
      <w:r>
        <w:rPr>
          <w:rFonts w:hint="eastAsia"/>
        </w:rPr>
        <w:t>本文</w:t>
      </w:r>
      <w:r w:rsidR="00A42599">
        <w:rPr>
          <w:rFonts w:hint="eastAsia"/>
        </w:rPr>
        <w:t>站在</w:t>
      </w:r>
      <w:r>
        <w:rPr>
          <w:rFonts w:hint="eastAsia"/>
        </w:rPr>
        <w:t>【</w:t>
      </w:r>
      <w:r w:rsidR="00A42599">
        <w:rPr>
          <w:rFonts w:hint="eastAsia"/>
        </w:rPr>
        <w:t>终极目标</w:t>
      </w:r>
      <w:r w:rsidR="00A06EC8">
        <w:rPr>
          <w:rFonts w:hint="eastAsia"/>
        </w:rPr>
        <w:t>（共产主义，姑且简单的说）</w:t>
      </w:r>
      <w:r>
        <w:rPr>
          <w:rFonts w:hint="eastAsia"/>
        </w:rPr>
        <w:t>】</w:t>
      </w:r>
      <w:r w:rsidR="00A42599">
        <w:rPr>
          <w:rFonts w:hint="eastAsia"/>
        </w:rPr>
        <w:t>的角度来看，来写贫农团成功原因，和走向失败的必然。（</w:t>
      </w:r>
      <w:r w:rsidR="00A06EC8">
        <w:rPr>
          <w:rFonts w:hint="eastAsia"/>
        </w:rPr>
        <w:t>理想主义也过犹不及</w:t>
      </w:r>
      <w:r w:rsidR="00A42599">
        <w:rPr>
          <w:rFonts w:hint="eastAsia"/>
        </w:rPr>
        <w:t>）</w:t>
      </w:r>
      <w:r w:rsidR="00A06EC8">
        <w:rPr>
          <w:rFonts w:hint="eastAsia"/>
        </w:rPr>
        <w:t>。</w:t>
      </w:r>
    </w:p>
    <w:p w:rsidR="00A42599" w:rsidRDefault="00A42599">
      <w:r>
        <w:rPr>
          <w:rFonts w:hint="eastAsia"/>
        </w:rPr>
        <w:t>在本文中的贫农路线，是指土改中依靠贫农，组件贫农团来领导土改。之后产生的影响都在论述范围内：包括新中农的发展（从理想主义和终极目标的角度来写，所以是一个重点）以及贫农领导一切的暴力现象（暴力也分必要的和极左的）。</w:t>
      </w:r>
    </w:p>
    <w:p w:rsidR="00CA020C" w:rsidRDefault="00CA020C" w:rsidP="00CA020C">
      <w:r>
        <w:rPr>
          <w:rFonts w:hint="eastAsia"/>
        </w:rPr>
        <w:t>*****************************************</w:t>
      </w:r>
    </w:p>
    <w:p w:rsidR="00CA020C" w:rsidRDefault="00CA020C">
      <w:r>
        <w:rPr>
          <w:rFonts w:hint="eastAsia"/>
        </w:rPr>
        <w:t>对于背后的理想还可以精简</w:t>
      </w:r>
      <w:r w:rsidR="00301662">
        <w:rPr>
          <w:rFonts w:hint="eastAsia"/>
        </w:rPr>
        <w:t>和调整，可能有些啰嗦，但是改动起来感到十分困难。</w:t>
      </w:r>
    </w:p>
    <w:p w:rsidR="00CA020C" w:rsidRDefault="00CA020C">
      <w:r>
        <w:rPr>
          <w:rFonts w:hint="eastAsia"/>
        </w:rPr>
        <w:t>******************************************</w:t>
      </w:r>
    </w:p>
    <w:p w:rsidR="00E168FE" w:rsidRDefault="00E168FE">
      <w:r>
        <w:rPr>
          <w:rFonts w:hint="eastAsia"/>
        </w:rPr>
        <w:t>共产党领导土地改革</w:t>
      </w:r>
      <w:r>
        <w:t>—</w:t>
      </w:r>
      <w:r>
        <w:rPr>
          <w:rFonts w:hint="eastAsia"/>
        </w:rPr>
        <w:t>贫农团的领导</w:t>
      </w:r>
    </w:p>
    <w:p w:rsidR="00CA020C" w:rsidRDefault="00CA020C">
      <w:r w:rsidRPr="00301662">
        <w:rPr>
          <w:rFonts w:hint="eastAsia"/>
          <w:b/>
          <w:color w:val="FF0000"/>
        </w:rPr>
        <w:t>全文的写作目的</w:t>
      </w:r>
      <w:r>
        <w:rPr>
          <w:rFonts w:hint="eastAsia"/>
        </w:rPr>
        <w:t>：从终极目标的角度，以理想主义的眼光来</w:t>
      </w:r>
      <w:r w:rsidR="00852B33">
        <w:rPr>
          <w:rFonts w:hint="eastAsia"/>
        </w:rPr>
        <w:t>，完整思考</w:t>
      </w:r>
      <w:r>
        <w:rPr>
          <w:rFonts w:hint="eastAsia"/>
        </w:rPr>
        <w:t>贫农路线，分析土地改革。</w:t>
      </w:r>
    </w:p>
    <w:p w:rsidR="00852B33" w:rsidRDefault="00852B33">
      <w:r>
        <w:rPr>
          <w:rFonts w:hint="eastAsia"/>
        </w:rPr>
        <w:lastRenderedPageBreak/>
        <w:t>主要内容：为什么成功，为什么不能持久。</w:t>
      </w:r>
    </w:p>
    <w:p w:rsidR="009A4FC8" w:rsidRDefault="009A4FC8"/>
    <w:p w:rsidR="009A4FC8" w:rsidRDefault="009A4FC8" w:rsidP="009A4FC8">
      <w:r>
        <w:rPr>
          <w:rFonts w:hint="eastAsia"/>
        </w:rPr>
        <w:t>老师建议：</w:t>
      </w:r>
    </w:p>
    <w:p w:rsidR="009A4FC8" w:rsidRDefault="009A4FC8" w:rsidP="009A4FC8">
      <w:r>
        <w:rPr>
          <w:rFonts w:hint="eastAsia"/>
        </w:rPr>
        <w:t>李里峰：基层组织研究，党史研究。</w:t>
      </w:r>
    </w:p>
    <w:p w:rsidR="009A4FC8" w:rsidRDefault="009A4FC8" w:rsidP="009A4FC8">
      <w:r>
        <w:rPr>
          <w:rFonts w:hint="eastAsia"/>
        </w:rPr>
        <w:t>立场</w:t>
      </w:r>
      <w:r>
        <w:rPr>
          <w:rFonts w:hint="eastAsia"/>
        </w:rPr>
        <w:t>--</w:t>
      </w:r>
      <w:r>
        <w:rPr>
          <w:rFonts w:hint="eastAsia"/>
        </w:rPr>
        <w:t>动员—共产党技术，功力色彩很浓，阴谋党。。</w:t>
      </w:r>
    </w:p>
    <w:p w:rsidR="009A4FC8" w:rsidRDefault="009A4FC8" w:rsidP="009A4FC8">
      <w:r>
        <w:rPr>
          <w:rFonts w:hint="eastAsia"/>
        </w:rPr>
        <w:t>创造叙述模式，质疑，用同样的档案，</w:t>
      </w:r>
    </w:p>
    <w:p w:rsidR="009A4FC8" w:rsidRDefault="009A4FC8" w:rsidP="009A4FC8">
      <w:r>
        <w:rPr>
          <w:rFonts w:hint="eastAsia"/>
        </w:rPr>
        <w:t>老师河南</w:t>
      </w:r>
      <w:proofErr w:type="gramStart"/>
      <w:r>
        <w:rPr>
          <w:rFonts w:hint="eastAsia"/>
        </w:rPr>
        <w:t>—原来</w:t>
      </w:r>
      <w:proofErr w:type="gramEnd"/>
      <w:r>
        <w:rPr>
          <w:rFonts w:hint="eastAsia"/>
        </w:rPr>
        <w:t>搞合作化除了杨水才，小车不到只管推—带领农民都天斗地。土改之后贫农团，文革之后又回复了贫农团</w:t>
      </w:r>
      <w:r>
        <w:rPr>
          <w:rFonts w:hint="eastAsia"/>
        </w:rPr>
        <w:t>-</w:t>
      </w:r>
      <w:r>
        <w:rPr>
          <w:rFonts w:hint="eastAsia"/>
        </w:rPr>
        <w:t>。。</w:t>
      </w:r>
      <w:proofErr w:type="gramStart"/>
      <w:r>
        <w:rPr>
          <w:rFonts w:hint="eastAsia"/>
        </w:rPr>
        <w:t>贫</w:t>
      </w:r>
      <w:proofErr w:type="gramEnd"/>
      <w:r>
        <w:rPr>
          <w:rFonts w:hint="eastAsia"/>
        </w:rPr>
        <w:t>协会长—失落，贫农好，贫协地位下降。贫农协会，贫农团。。创造性工作</w:t>
      </w:r>
      <w:proofErr w:type="gramStart"/>
      <w:r>
        <w:rPr>
          <w:rFonts w:hint="eastAsia"/>
        </w:rPr>
        <w:t>—科研</w:t>
      </w:r>
      <w:proofErr w:type="gramEnd"/>
      <w:r>
        <w:rPr>
          <w:rFonts w:hint="eastAsia"/>
        </w:rPr>
        <w:t>程序，产生想法。</w:t>
      </w:r>
    </w:p>
    <w:p w:rsidR="009A4FC8" w:rsidRDefault="009A4FC8" w:rsidP="009A4FC8"/>
    <w:p w:rsidR="009A4FC8" w:rsidRDefault="009A4FC8" w:rsidP="009A4FC8">
      <w:r>
        <w:rPr>
          <w:rFonts w:hint="eastAsia"/>
        </w:rPr>
        <w:t>贫农团的研究少</w:t>
      </w:r>
      <w:r>
        <w:t>—</w:t>
      </w:r>
      <w:r>
        <w:rPr>
          <w:rFonts w:hint="eastAsia"/>
        </w:rPr>
        <w:t>有困难</w:t>
      </w:r>
      <w:r>
        <w:t>—</w:t>
      </w:r>
      <w:r>
        <w:rPr>
          <w:rFonts w:hint="eastAsia"/>
        </w:rPr>
        <w:t>阅读档案</w:t>
      </w:r>
    </w:p>
    <w:p w:rsidR="009A4FC8" w:rsidRDefault="009A4FC8" w:rsidP="009A4FC8"/>
    <w:p w:rsidR="009A4FC8" w:rsidRDefault="009A4FC8" w:rsidP="009A4FC8">
      <w:r>
        <w:rPr>
          <w:rFonts w:hint="eastAsia"/>
        </w:rPr>
        <w:t>理想主义对于土改、贫农团有多少解释力。</w:t>
      </w:r>
    </w:p>
    <w:p w:rsidR="009A4FC8" w:rsidRDefault="009A4FC8" w:rsidP="009A4FC8">
      <w:r>
        <w:rPr>
          <w:rFonts w:hint="eastAsia"/>
        </w:rPr>
        <w:t>共产党要发动贫农，普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价值，</w:t>
      </w:r>
    </w:p>
    <w:p w:rsidR="009A4FC8" w:rsidRDefault="009A4FC8" w:rsidP="009A4FC8"/>
    <w:p w:rsidR="009A4FC8" w:rsidRPr="00852B33" w:rsidRDefault="009A4FC8" w:rsidP="009A4FC8">
      <w:r>
        <w:rPr>
          <w:rFonts w:hint="eastAsia"/>
        </w:rPr>
        <w:t>党史党章</w:t>
      </w:r>
    </w:p>
    <w:sectPr w:rsidR="009A4FC8" w:rsidRPr="00852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463" w:rsidRDefault="00787463" w:rsidP="00CA020C">
      <w:pPr>
        <w:spacing w:line="240" w:lineRule="auto"/>
      </w:pPr>
      <w:r>
        <w:separator/>
      </w:r>
    </w:p>
  </w:endnote>
  <w:endnote w:type="continuationSeparator" w:id="0">
    <w:p w:rsidR="00787463" w:rsidRDefault="00787463" w:rsidP="00CA02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463" w:rsidRDefault="00787463" w:rsidP="00CA020C">
      <w:pPr>
        <w:spacing w:line="240" w:lineRule="auto"/>
      </w:pPr>
      <w:r>
        <w:separator/>
      </w:r>
    </w:p>
  </w:footnote>
  <w:footnote w:type="continuationSeparator" w:id="0">
    <w:p w:rsidR="00787463" w:rsidRDefault="00787463" w:rsidP="00CA02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3E"/>
    <w:rsid w:val="00301662"/>
    <w:rsid w:val="004F488B"/>
    <w:rsid w:val="00617A40"/>
    <w:rsid w:val="00787463"/>
    <w:rsid w:val="007A2753"/>
    <w:rsid w:val="00852B33"/>
    <w:rsid w:val="008B553E"/>
    <w:rsid w:val="009A4FC8"/>
    <w:rsid w:val="00A06EC8"/>
    <w:rsid w:val="00A07166"/>
    <w:rsid w:val="00A42599"/>
    <w:rsid w:val="00AD6BA6"/>
    <w:rsid w:val="00B1011B"/>
    <w:rsid w:val="00BA7E2D"/>
    <w:rsid w:val="00C4432F"/>
    <w:rsid w:val="00CA020C"/>
    <w:rsid w:val="00D23E2B"/>
    <w:rsid w:val="00E168FE"/>
    <w:rsid w:val="00F3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66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paragraph" w:styleId="a4">
    <w:name w:val="header"/>
    <w:basedOn w:val="a"/>
    <w:link w:val="Char"/>
    <w:uiPriority w:val="99"/>
    <w:unhideWhenUsed/>
    <w:rsid w:val="00CA0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020C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020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02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66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paragraph" w:styleId="a4">
    <w:name w:val="header"/>
    <w:basedOn w:val="a"/>
    <w:link w:val="Char"/>
    <w:uiPriority w:val="99"/>
    <w:unhideWhenUsed/>
    <w:rsid w:val="00CA0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020C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020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0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6</cp:revision>
  <dcterms:created xsi:type="dcterms:W3CDTF">2015-11-09T11:48:00Z</dcterms:created>
  <dcterms:modified xsi:type="dcterms:W3CDTF">2015-11-15T10:30:00Z</dcterms:modified>
</cp:coreProperties>
</file>